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1443" w14:textId="77777777" w:rsidR="004F7F73" w:rsidRPr="00E55D98" w:rsidRDefault="00E55D98" w:rsidP="004F7F7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</w:pPr>
      <w:r w:rsidRPr="00E55D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  <w:t>Konkurrence for elever med oldtidskundskab og græsk</w:t>
      </w:r>
    </w:p>
    <w:p w14:paraId="0FD032F9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            </w:t>
      </w:r>
    </w:p>
    <w:p w14:paraId="41402BC3" w14:textId="542D855C" w:rsidR="004668FB" w:rsidRDefault="004F7F73" w:rsidP="004F7F7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Klassikerforeningen udskriver i samarbejde med Klassikerfonden en konkurrence blandt alle elever, som har oldtidskundskab i 2.g eller 3.g, og elever som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har græsk i 3.g i skoleåret 2019-20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Der er to kategorier inden for det overordnede emne 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det antikke drama i vor tid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. </w:t>
      </w:r>
    </w:p>
    <w:p w14:paraId="55DB9F3F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Udgangspunktet for besvarelsen kan være antik tekst og/eller monument, </w:t>
      </w:r>
    </w:p>
    <w:p w14:paraId="657911B2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70A8C363" w14:textId="27816FDB" w:rsidR="004F7F73" w:rsidRPr="004F7F73" w:rsidRDefault="00F72445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A) Skriftligt produkt</w:t>
      </w:r>
      <w:r w:rsidR="004F7F73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Skriv en tekst om </w:t>
      </w:r>
      <w:r w:rsidR="002404E8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det antikke drama i vor tid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 Besvarelsen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skal tage udgangspunkt i en konkret antik tekst og/eller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eller flere 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Hvis man bruger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som udgangspunkt, skal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minds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 é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 antik tekst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inddrages perspektiverende. </w:t>
      </w:r>
    </w:p>
    <w:p w14:paraId="155C921F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Andre ikke-antikke tekster samt monumenter kan inddrages.</w:t>
      </w:r>
    </w:p>
    <w:p w14:paraId="1B5E6B22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skal besvares individuelt eller i par og fylde 4-6 sider.</w:t>
      </w:r>
    </w:p>
    <w:p w14:paraId="1040AFDA" w14:textId="02EE5C61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</w:t>
      </w:r>
      <w:r w:rsidR="00DE7DF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elsen lægges vægt på, at besvarelsen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rummer analyse og fortolkning med henvisning til den anvendte tekst, og at der perspektiveres til senere europæisk kultur eller til en aktuel problemstilling.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 xml:space="preserve">Formen kan være som den danske </w:t>
      </w:r>
      <w:r w:rsidR="00364DFC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analyserende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artikel eller som det engelske </w:t>
      </w:r>
      <w:r w:rsidR="00364DFC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analytiske </w:t>
      </w:r>
      <w:bookmarkStart w:id="0" w:name="_GoBack"/>
      <w:bookmarkEnd w:id="0"/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essay, 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det er dog ikke formen, der lægges vægt på men derimod indholdet.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</w:p>
    <w:p w14:paraId="1CA6F006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Spørg evt. din dansklærer om 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opgavetype A kan afløse 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aflevering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i dansk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4B52E800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469B2F53" w14:textId="04154A34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B) Multimedieproduktion.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Produktionen skal ved hjælp af film, animationer eller lyd af 3-6 minutters varighed behandle emnet</w:t>
      </w:r>
      <w:r w:rsidR="000D76E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2404E8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det antikke drama i vor tid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4A736F8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kan besvares af op til 4 personer. Det e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r en forudsætning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 at konkurrencedeltagerne selv har rettighederne til alt materiale, som bruges i produktionen.</w:t>
      </w:r>
    </w:p>
    <w:p w14:paraId="49894E0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bedømmelsen lægges vægt på, at produktionen udspringer af en konkret antik kilde (enten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én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tekst eller 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én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 og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) fra den græsk-romerske oldtid, og at den forholder sig til nutiden.</w:t>
      </w:r>
    </w:p>
    <w:p w14:paraId="3382414C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70FDEA5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Præmier:</w:t>
      </w:r>
    </w:p>
    <w:p w14:paraId="26DD3835" w14:textId="536FEEEB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Der er en samlet præmiesum på 50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00 kr.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</w:r>
      <w:r w:rsidR="004B15D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Præmieoverrækkelsen finder sted i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april 2020</w:t>
      </w:r>
      <w:r w:rsidR="00E55D9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 </w:t>
      </w:r>
    </w:p>
    <w:p w14:paraId="0FC2220C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Alle præmietageres vær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ker vil blive offentliggjort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på foreningens hjemmeside.</w:t>
      </w:r>
    </w:p>
    <w:p w14:paraId="25A0E334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8390840" w14:textId="77777777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Deltagelse:</w:t>
      </w:r>
    </w:p>
    <w:p w14:paraId="2EFE483B" w14:textId="4FE330D2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Tekster og links sendes pr.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mail som vedhæftet fil til adressen</w:t>
      </w:r>
      <w:r w:rsidR="004B15D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: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christelklassikerforeningen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@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gmail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com.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Filnavnet skal være identisk med deltagerens navn.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 xml:space="preserve">DVD sendes til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Christel Tvedegaard Lund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N. Zahles Gymnasieskole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Nørre Voldgade 5-7, 1358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København K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Vær opmærksom på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at det er deltagernes eget ansvar at evt. links eller DVD’er virker.  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>Navne på alle deltagere samt skole, klasse og lærer skal fremgå samt kontaktoplysninger for mindst en af deltagerne.</w:t>
      </w:r>
    </w:p>
    <w:p w14:paraId="6C25D620" w14:textId="533580E2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Frist for indsendelse er 1. </w:t>
      </w:r>
      <w:r w:rsidR="007B1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arts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2020</w:t>
      </w:r>
    </w:p>
    <w:p w14:paraId="0294698A" w14:textId="153E3AA0" w:rsidR="00335ECB" w:rsidRDefault="00335ECB" w:rsidP="00335E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Eventuelle spørgsmål kan rettes til 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christelklassikerforeningen</w:t>
      </w:r>
      <w:r w:rsidR="002404E8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@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gmail</w:t>
      </w:r>
      <w:r w:rsidR="002404E8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="002404E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com.</w:t>
      </w:r>
    </w:p>
    <w:p w14:paraId="12A1736E" w14:textId="77777777" w:rsidR="00335ECB" w:rsidRDefault="00335ECB" w:rsidP="00335E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56D60174" w14:textId="6CB1321B" w:rsidR="00335ECB" w:rsidRDefault="00335ECB" w:rsidP="00335ECB">
      <w:pPr>
        <w:spacing w:after="0" w:line="240" w:lineRule="auto"/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Vinderne får direkte besked og navnene offentliggør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es på Klassikerforeningens hj</w:t>
      </w:r>
      <w:r w:rsidR="002404E8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emmeside efter d. 22. marts 2020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 Præmieoverrækkelse vil</w:t>
      </w:r>
      <w:r w:rsidR="000322AF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finde sted i april 2020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</w:p>
    <w:p w14:paraId="6B029C59" w14:textId="77777777" w:rsidR="00290753" w:rsidRDefault="00290753" w:rsidP="00335ECB">
      <w:pPr>
        <w:spacing w:after="0" w:line="240" w:lineRule="auto"/>
      </w:pPr>
    </w:p>
    <w:sectPr w:rsidR="00290753" w:rsidSect="00B87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73"/>
    <w:rsid w:val="0001682C"/>
    <w:rsid w:val="000322AF"/>
    <w:rsid w:val="000D76E3"/>
    <w:rsid w:val="00183150"/>
    <w:rsid w:val="00212177"/>
    <w:rsid w:val="002404E8"/>
    <w:rsid w:val="00290753"/>
    <w:rsid w:val="002C33D8"/>
    <w:rsid w:val="00335ECB"/>
    <w:rsid w:val="00364DFC"/>
    <w:rsid w:val="004668FB"/>
    <w:rsid w:val="004B15D9"/>
    <w:rsid w:val="004F7F73"/>
    <w:rsid w:val="007310AC"/>
    <w:rsid w:val="007B1F50"/>
    <w:rsid w:val="008A2E2C"/>
    <w:rsid w:val="008C531E"/>
    <w:rsid w:val="00B64BBF"/>
    <w:rsid w:val="00B87926"/>
    <w:rsid w:val="00DE7DF1"/>
    <w:rsid w:val="00E55D98"/>
    <w:rsid w:val="00F7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961B"/>
  <w15:docId w15:val="{5B8B8939-1EA5-634D-84CB-E1AE887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7F7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987C-4152-C04E-B880-93A0D89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Erik Kristensen</cp:lastModifiedBy>
  <cp:revision>3</cp:revision>
  <dcterms:created xsi:type="dcterms:W3CDTF">2019-12-06T16:51:00Z</dcterms:created>
  <dcterms:modified xsi:type="dcterms:W3CDTF">2019-12-14T17:23:00Z</dcterms:modified>
</cp:coreProperties>
</file>