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Seminar om oldtidskundskab og perspektivering</w:t>
      </w:r>
    </w:p>
    <w:p w:rsid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Klassikerforeningen</w:t>
      </w:r>
    </w:p>
    <w:p w:rsidR="0091757E" w:rsidRPr="0091757E" w:rsidRDefault="0091757E" w:rsidP="0091757E">
      <w:pPr>
        <w:shd w:val="clear" w:color="auto" w:fill="FFFFFF"/>
        <w:rPr>
          <w:rFonts w:ascii="Arial" w:eastAsia="Times New Roman" w:hAnsi="Arial" w:cs="Arial"/>
          <w:color w:val="222222"/>
          <w:sz w:val="19"/>
          <w:szCs w:val="19"/>
          <w:lang w:eastAsia="da-DK"/>
        </w:rPr>
      </w:pPr>
      <w:r>
        <w:rPr>
          <w:rFonts w:ascii="Arial" w:eastAsia="Times New Roman" w:hAnsi="Arial" w:cs="Arial"/>
          <w:color w:val="222222"/>
          <w:sz w:val="19"/>
          <w:szCs w:val="19"/>
          <w:lang w:eastAsia="da-DK"/>
        </w:rPr>
        <w:t xml:space="preserve">Dato:Torsdag d. 7. februar </w:t>
      </w:r>
      <w:r w:rsidRPr="0091757E">
        <w:rPr>
          <w:rFonts w:ascii="Arial" w:eastAsia="Times New Roman" w:hAnsi="Arial" w:cs="Arial"/>
          <w:color w:val="222222"/>
          <w:sz w:val="19"/>
          <w:szCs w:val="19"/>
          <w:lang w:eastAsia="da-DK"/>
        </w:rPr>
        <w:t>12.00-17.00 (inkl. Frokost og kaffe/kage)</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Sted: Antikmuseet, Aarhus Universitet</w:t>
      </w:r>
    </w:p>
    <w:p w:rsid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Pris: 500 kr.</w:t>
      </w:r>
    </w:p>
    <w:p w:rsidR="006029DE" w:rsidRDefault="006029DE" w:rsidP="0091757E">
      <w:pPr>
        <w:shd w:val="clear" w:color="auto" w:fill="FFFFFF"/>
        <w:rPr>
          <w:rFonts w:ascii="Arial" w:eastAsia="Times New Roman" w:hAnsi="Arial" w:cs="Arial"/>
          <w:color w:val="222222"/>
          <w:sz w:val="19"/>
          <w:szCs w:val="19"/>
          <w:lang w:eastAsia="da-DK"/>
        </w:rPr>
      </w:pPr>
    </w:p>
    <w:p w:rsidR="006029DE" w:rsidRPr="0091757E" w:rsidRDefault="006029DE" w:rsidP="0091757E">
      <w:pPr>
        <w:shd w:val="clear" w:color="auto" w:fill="FFFFFF"/>
        <w:rPr>
          <w:rFonts w:ascii="Arial" w:eastAsia="Times New Roman" w:hAnsi="Arial" w:cs="Arial"/>
          <w:color w:val="222222"/>
          <w:sz w:val="19"/>
          <w:szCs w:val="19"/>
          <w:lang w:eastAsia="da-DK"/>
        </w:rPr>
      </w:pPr>
      <w:r>
        <w:rPr>
          <w:rFonts w:ascii="Arial" w:eastAsia="Times New Roman" w:hAnsi="Arial" w:cs="Arial"/>
          <w:color w:val="222222"/>
          <w:sz w:val="19"/>
          <w:szCs w:val="19"/>
          <w:lang w:eastAsia="da-DK"/>
        </w:rPr>
        <w:t>Tilmelding til: Vinnie Nørskov (</w:t>
      </w:r>
      <w:hyperlink r:id="rId4" w:history="1">
        <w:r w:rsidRPr="00553330">
          <w:rPr>
            <w:rStyle w:val="Hyperlink"/>
            <w:rFonts w:ascii="Arial" w:eastAsia="Times New Roman" w:hAnsi="Arial" w:cs="Arial"/>
            <w:sz w:val="19"/>
            <w:szCs w:val="19"/>
            <w:lang w:eastAsia="da-DK"/>
          </w:rPr>
          <w:t>klavn@cas.au.dk</w:t>
        </w:r>
      </w:hyperlink>
      <w:r>
        <w:rPr>
          <w:rFonts w:ascii="Arial" w:eastAsia="Times New Roman" w:hAnsi="Arial" w:cs="Arial"/>
          <w:color w:val="222222"/>
          <w:sz w:val="19"/>
          <w:szCs w:val="19"/>
          <w:lang w:eastAsia="da-DK"/>
        </w:rPr>
        <w:t>) senest 1. januar 2019</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 </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En eftermiddag om oldtidskundskab og perspektivering. Seminaret udspringer af en undersøgelse lavet i regi af EU horizon 2020 projektet CoHERE Critical Heritage in Europe, hvor vi undersøgte hvordan unge gymnasieelever i fem forskellige gymnasier oplevede oldtidskundskab. På seminaret vil vi fremlægge resultaterne af analysen og derefter give to eksempler på antikreception, som kan bruges til perspektivering med et mere kritisk blik på, hvad antikken skal have for en rolle i dag i Danmark.</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 </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Program:</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12.00-12.45: ankomst og frokost</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12.45-13.00: velkommen</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13.00-14.00: Oldtidskundskab – hvordan ser eleverne faget og hvad skal det i fremtiden? Vinnie Nørskov og Niels Bargfelt</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14.00-15.00: Antikken i kunsten – eksempler fra Antikmuseets særudstilling Primordia af kunstneren Jane Maria Petersen / Vinnie Nørskov</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15.00-15.30: kaffe og kage</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 xml:space="preserve">15.30-16.30: Antikken og heavy metal / post.doc Christian </w:t>
      </w:r>
      <w:r w:rsidR="00A8332F">
        <w:rPr>
          <w:rFonts w:ascii="Arial" w:eastAsia="Times New Roman" w:hAnsi="Arial" w:cs="Arial"/>
          <w:color w:val="222222"/>
          <w:sz w:val="19"/>
          <w:szCs w:val="19"/>
          <w:lang w:eastAsia="da-DK"/>
        </w:rPr>
        <w:t xml:space="preserve">Thrue </w:t>
      </w:r>
      <w:r w:rsidRPr="0091757E">
        <w:rPr>
          <w:rFonts w:ascii="Arial" w:eastAsia="Times New Roman" w:hAnsi="Arial" w:cs="Arial"/>
          <w:color w:val="222222"/>
          <w:sz w:val="19"/>
          <w:szCs w:val="19"/>
          <w:lang w:eastAsia="da-DK"/>
        </w:rPr>
        <w:t>Djurselv, AU</w:t>
      </w:r>
    </w:p>
    <w:p w:rsidR="0091757E" w:rsidRPr="0091757E" w:rsidRDefault="0091757E" w:rsidP="0091757E">
      <w:pPr>
        <w:shd w:val="clear" w:color="auto" w:fill="FFFFFF"/>
        <w:rPr>
          <w:rFonts w:ascii="Arial" w:eastAsia="Times New Roman" w:hAnsi="Arial" w:cs="Arial"/>
          <w:color w:val="222222"/>
          <w:sz w:val="19"/>
          <w:szCs w:val="19"/>
          <w:lang w:eastAsia="da-DK"/>
        </w:rPr>
      </w:pPr>
      <w:r w:rsidRPr="0091757E">
        <w:rPr>
          <w:rFonts w:ascii="Arial" w:eastAsia="Times New Roman" w:hAnsi="Arial" w:cs="Arial"/>
          <w:color w:val="222222"/>
          <w:sz w:val="19"/>
          <w:szCs w:val="19"/>
          <w:lang w:eastAsia="da-DK"/>
        </w:rPr>
        <w:t>16.30-17.00: Opsamling og diskussion om old</w:t>
      </w:r>
      <w:r w:rsidR="001B21D2">
        <w:rPr>
          <w:rFonts w:ascii="Arial" w:eastAsia="Times New Roman" w:hAnsi="Arial" w:cs="Arial"/>
          <w:color w:val="222222"/>
          <w:sz w:val="19"/>
          <w:szCs w:val="19"/>
          <w:lang w:eastAsia="da-DK"/>
        </w:rPr>
        <w:t>tidskundskab</w:t>
      </w:r>
      <w:bookmarkStart w:id="0" w:name="_GoBack"/>
      <w:bookmarkEnd w:id="0"/>
      <w:r w:rsidRPr="0091757E">
        <w:rPr>
          <w:rFonts w:ascii="Arial" w:eastAsia="Times New Roman" w:hAnsi="Arial" w:cs="Arial"/>
          <w:color w:val="222222"/>
          <w:sz w:val="19"/>
          <w:szCs w:val="19"/>
          <w:lang w:eastAsia="da-DK"/>
        </w:rPr>
        <w:t xml:space="preserve"> og perspektivering</w:t>
      </w:r>
    </w:p>
    <w:p w:rsidR="00202871" w:rsidRDefault="001B21D2"/>
    <w:sectPr w:rsidR="00202871" w:rsidSect="00F666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7E"/>
    <w:rsid w:val="001B21D2"/>
    <w:rsid w:val="006029DE"/>
    <w:rsid w:val="0091757E"/>
    <w:rsid w:val="00A81471"/>
    <w:rsid w:val="00A8332F"/>
    <w:rsid w:val="00F66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E4F3"/>
  <w14:defaultImageDpi w14:val="32767"/>
  <w15:chartTrackingRefBased/>
  <w15:docId w15:val="{6EE8BA8E-F4FF-1947-9A32-AD2E448C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029DE"/>
    <w:rPr>
      <w:color w:val="0563C1" w:themeColor="hyperlink"/>
      <w:u w:val="single"/>
    </w:rPr>
  </w:style>
  <w:style w:type="character" w:styleId="Ulstomtale">
    <w:name w:val="Unresolved Mention"/>
    <w:basedOn w:val="Standardskrifttypeiafsnit"/>
    <w:uiPriority w:val="99"/>
    <w:rsid w:val="00602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vn@cas.au.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1116</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Kristensen</dc:creator>
  <cp:keywords/>
  <dc:description/>
  <cp:lastModifiedBy>Erik Kristensen</cp:lastModifiedBy>
  <cp:revision>4</cp:revision>
  <dcterms:created xsi:type="dcterms:W3CDTF">2018-09-03T10:07:00Z</dcterms:created>
  <dcterms:modified xsi:type="dcterms:W3CDTF">2018-09-03T14:58:00Z</dcterms:modified>
</cp:coreProperties>
</file>